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4C" w:rsidRDefault="008B23BE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</w:t>
      </w:r>
      <w:r w:rsidR="00EA16D4">
        <w:t xml:space="preserve">                              </w:t>
      </w:r>
      <w:r w:rsidRPr="008B23BE">
        <w:rPr>
          <w:rFonts w:ascii="Times New Roman" w:hAnsi="Times New Roman" w:cs="Times New Roman"/>
          <w:sz w:val="28"/>
          <w:szCs w:val="28"/>
        </w:rPr>
        <w:t>Приложение</w:t>
      </w:r>
      <w:r w:rsidR="000C0C6E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4506E" w:rsidRDefault="008B23BE" w:rsidP="00335C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A16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5C54">
        <w:rPr>
          <w:rFonts w:ascii="Times New Roman" w:hAnsi="Times New Roman" w:cs="Times New Roman"/>
          <w:sz w:val="28"/>
          <w:szCs w:val="28"/>
        </w:rPr>
        <w:t xml:space="preserve"> Приложение № 1</w:t>
      </w:r>
    </w:p>
    <w:p w:rsidR="00335C54" w:rsidRDefault="00335C54" w:rsidP="00335C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порядку</w:t>
      </w:r>
    </w:p>
    <w:p w:rsidR="00610269" w:rsidRDefault="00610269" w:rsidP="00335C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23BE" w:rsidRPr="008D3B03" w:rsidRDefault="008234CE" w:rsidP="00F95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8D3B03" w:rsidRDefault="008234CE" w:rsidP="00F95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расчета размера</w:t>
      </w:r>
      <w:r w:rsidR="008D3B03">
        <w:rPr>
          <w:rFonts w:ascii="Times New Roman" w:hAnsi="Times New Roman" w:cs="Times New Roman"/>
          <w:b/>
          <w:sz w:val="28"/>
          <w:szCs w:val="28"/>
        </w:rPr>
        <w:t xml:space="preserve"> государственной поддержки</w:t>
      </w:r>
    </w:p>
    <w:p w:rsidR="008D3B03" w:rsidRDefault="008D3B03" w:rsidP="00823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областным государственным </w:t>
      </w:r>
      <w:r w:rsidR="008234CE">
        <w:rPr>
          <w:rFonts w:ascii="Times New Roman" w:hAnsi="Times New Roman" w:cs="Times New Roman"/>
          <w:b/>
          <w:sz w:val="28"/>
          <w:szCs w:val="28"/>
        </w:rPr>
        <w:t xml:space="preserve"> и муниципальным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общеобразовательным</w:t>
      </w:r>
      <w:r w:rsidR="008234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организациям Кировской области, обеспечивающим</w:t>
      </w:r>
      <w:r w:rsidR="008234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высокое качество образования</w:t>
      </w:r>
    </w:p>
    <w:p w:rsidR="00026F7A" w:rsidRDefault="00026F7A" w:rsidP="00BB57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078F" w:rsidRPr="00335C54" w:rsidRDefault="00FB078F" w:rsidP="00335C54">
      <w:pPr>
        <w:pStyle w:val="a3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0" w:firstLine="709"/>
        <w:rPr>
          <w:b w:val="0"/>
        </w:rPr>
      </w:pPr>
      <w:r>
        <w:rPr>
          <w:b w:val="0"/>
        </w:rPr>
        <w:t>Размер предоставления государственной поддержки общеобра</w:t>
      </w:r>
      <w:r w:rsidRPr="00335C54">
        <w:rPr>
          <w:b w:val="0"/>
        </w:rPr>
        <w:t>зовательным организациям, определяется по формуле:</w:t>
      </w:r>
    </w:p>
    <w:p w:rsidR="00680000" w:rsidRDefault="00243EAB" w:rsidP="006102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A2C9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4970" w:rsidRPr="002A2C9F">
        <w:rPr>
          <w:rFonts w:ascii="Times New Roman" w:hAnsi="Times New Roman" w:cs="Times New Roman"/>
          <w:sz w:val="28"/>
          <w:szCs w:val="28"/>
        </w:rPr>
        <w:t xml:space="preserve"> </w:t>
      </w:r>
      <w:r w:rsidR="002A2C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4970" w:rsidRPr="002A2C9F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У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</m:oMath>
      <w:r w:rsidR="002A2C9F">
        <w:rPr>
          <w:rFonts w:ascii="Times New Roman" w:eastAsiaTheme="minorEastAsia" w:hAnsi="Times New Roman" w:cs="Times New Roman"/>
          <w:sz w:val="28"/>
          <w:szCs w:val="28"/>
        </w:rPr>
        <w:t>, где:</w:t>
      </w:r>
    </w:p>
    <w:p w:rsidR="002A2C9F" w:rsidRDefault="003923AB" w:rsidP="000E4C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</m:oMath>
      <w:r w:rsidR="000E4CC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</m:oMath>
      <w:r w:rsidR="002A2C9F">
        <w:rPr>
          <w:rFonts w:ascii="Times New Roman" w:eastAsiaTheme="minorEastAsia" w:hAnsi="Times New Roman" w:cs="Times New Roman"/>
          <w:sz w:val="28"/>
          <w:szCs w:val="28"/>
        </w:rPr>
        <w:t xml:space="preserve"> объем средств областного бюджета на предоставление государственной поддержки </w:t>
      </w:r>
      <w:r w:rsidR="002A2C9F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2A2C9F">
        <w:rPr>
          <w:rFonts w:ascii="Times New Roman" w:eastAsiaTheme="minorEastAsia" w:hAnsi="Times New Roman" w:cs="Times New Roman"/>
          <w:sz w:val="28"/>
          <w:szCs w:val="28"/>
        </w:rPr>
        <w:t>-й общеобразовательной организации, вошедшей в число первых 25 мест по результатам конкурсного отбора;</w:t>
      </w:r>
    </w:p>
    <w:p w:rsidR="002A2C9F" w:rsidRDefault="000E4CCD" w:rsidP="002A2C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-объем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средств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областного бюджета, предусмотренный на предоставление государственной поддержки  общеобразовательным организациям;</w:t>
      </w:r>
    </w:p>
    <w:p w:rsidR="000E4CCD" w:rsidRDefault="003E3410" w:rsidP="002A2C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С-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объем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средств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на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предоставление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государственной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поддержки</m:t>
          </m:r>
        </m:oMath>
      </m:oMathPara>
    </w:p>
    <w:p w:rsidR="000E4CCD" w:rsidRDefault="000E4CCD" w:rsidP="000E4C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общеобразовательным организациям, вошедшим в число  первых 10 по результатам ранжирования общеобразовательных организаций, составляющий 10</w:t>
      </w:r>
      <w:r w:rsidR="00BB5749">
        <w:rPr>
          <w:rFonts w:ascii="Times New Roman" w:eastAsiaTheme="minorEastAsia" w:hAnsi="Times New Roman" w:cs="Times New Roman"/>
          <w:sz w:val="28"/>
          <w:szCs w:val="28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</w:rPr>
        <w:t>000</w:t>
      </w:r>
      <w:r w:rsidR="00BB5749">
        <w:rPr>
          <w:rFonts w:ascii="Times New Roman" w:eastAsiaTheme="minorEastAsia" w:hAnsi="Times New Roman" w:cs="Times New Roman"/>
          <w:sz w:val="28"/>
          <w:szCs w:val="28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</w:rPr>
        <w:t>000 рублей;</w:t>
      </w:r>
    </w:p>
    <w:p w:rsidR="000E4CCD" w:rsidRDefault="00BB5749" w:rsidP="00BB57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0E4CCD">
        <w:rPr>
          <w:rFonts w:ascii="Times New Roman" w:eastAsiaTheme="minorEastAsia" w:hAnsi="Times New Roman" w:cs="Times New Roman"/>
          <w:sz w:val="28"/>
          <w:szCs w:val="28"/>
        </w:rPr>
        <w:t xml:space="preserve">У </w:t>
      </w:r>
      <w:r>
        <w:rPr>
          <w:rFonts w:ascii="Times New Roman" w:eastAsiaTheme="minorEastAsia" w:hAnsi="Times New Roman" w:cs="Times New Roman"/>
          <w:sz w:val="28"/>
          <w:szCs w:val="28"/>
        </w:rPr>
        <w:t>—</w:t>
      </w:r>
      <w:r w:rsidR="000E4CC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424C3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учащихся по программам углубленного изучения предметов на уровнях основного общего и среднего общего образования в общеобразовательных </w:t>
      </w:r>
      <w:r w:rsidR="00F45A23">
        <w:rPr>
          <w:rFonts w:ascii="Times New Roman" w:eastAsiaTheme="minorEastAsia" w:hAnsi="Times New Roman" w:cs="Times New Roman"/>
          <w:sz w:val="28"/>
          <w:szCs w:val="28"/>
        </w:rPr>
        <w:t>организациях, вошедших в число первых 25  по результатам конкурсного отбора, на основании формы федерального статистического наблюдения № ОО-1, имеющейся в период проведения конкурсного отбора;</w:t>
      </w:r>
    </w:p>
    <w:p w:rsidR="00B86CE4" w:rsidRDefault="003923AB" w:rsidP="00F45A2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 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</m:oMath>
      <w:r w:rsidR="00F45A2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B5749">
        <w:rPr>
          <w:rFonts w:ascii="Times New Roman" w:eastAsiaTheme="minorEastAsia" w:hAnsi="Times New Roman" w:cs="Times New Roman"/>
          <w:sz w:val="28"/>
          <w:szCs w:val="28"/>
        </w:rPr>
        <w:t>—</w:t>
      </w:r>
      <w:r w:rsidR="00F45A23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учащихся по программам углубленного изучения предметов на уровнях основного общего и среднего общего образования в </w:t>
      </w:r>
      <w:r w:rsidR="00F45A23" w:rsidRPr="00B86CE4">
        <w:rPr>
          <w:rFonts w:ascii="Times New Roman" w:eastAsiaTheme="minorEastAsia" w:hAnsi="Times New Roman" w:cs="Times New Roman"/>
          <w:spacing w:val="4"/>
          <w:sz w:val="28"/>
          <w:szCs w:val="28"/>
          <w:lang w:val="en-US"/>
        </w:rPr>
        <w:t>i</w:t>
      </w:r>
      <w:r w:rsidR="00F45A23" w:rsidRPr="00B86CE4">
        <w:rPr>
          <w:rFonts w:ascii="Times New Roman" w:eastAsiaTheme="minorEastAsia" w:hAnsi="Times New Roman" w:cs="Times New Roman"/>
          <w:spacing w:val="4"/>
          <w:sz w:val="28"/>
          <w:szCs w:val="28"/>
        </w:rPr>
        <w:t>-й общеобразовательной организации, вошедшей в число первых 25  по</w:t>
      </w:r>
      <w:r w:rsidR="00F45A2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86CE4" w:rsidRPr="003923AB" w:rsidRDefault="00B86CE4" w:rsidP="00B86C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r w:rsidRPr="003923AB">
        <w:rPr>
          <w:rFonts w:ascii="Times New Roman" w:eastAsiaTheme="minorEastAsia" w:hAnsi="Times New Roman" w:cs="Times New Roman"/>
          <w:sz w:val="24"/>
          <w:szCs w:val="24"/>
        </w:rPr>
        <w:lastRenderedPageBreak/>
        <w:t>5</w:t>
      </w:r>
    </w:p>
    <w:bookmarkEnd w:id="0"/>
    <w:p w:rsidR="00F45A23" w:rsidRDefault="00F45A23" w:rsidP="00F45A2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результатам конкурсного отбора, на основании формы федерального статистического наблюдения № ОО-1, имеющейся в период проведения конкурсного отбора.</w:t>
      </w:r>
    </w:p>
    <w:p w:rsidR="00243EAB" w:rsidRPr="00335C54" w:rsidRDefault="00C216FD" w:rsidP="00335C54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Размер предоставления государственной поддержки </w:t>
      </w:r>
      <w:r w:rsidR="00AD7803" w:rsidRPr="00335C54">
        <w:rPr>
          <w:rFonts w:ascii="Times New Roman" w:eastAsiaTheme="minorEastAsia" w:hAnsi="Times New Roman" w:cs="Times New Roman"/>
          <w:sz w:val="28"/>
          <w:szCs w:val="28"/>
        </w:rPr>
        <w:t>каждой</w:t>
      </w:r>
      <w:r w:rsidR="00AD7803" w:rsidRPr="00335C54">
        <w:rPr>
          <w:rFonts w:ascii="Times New Roman" w:eastAsiaTheme="minorEastAsia" w:hAnsi="Times New Roman" w:cs="Times New Roman"/>
          <w:strike/>
          <w:sz w:val="28"/>
          <w:szCs w:val="28"/>
        </w:rPr>
        <w:t xml:space="preserve"> </w:t>
      </w:r>
      <w:r w:rsidR="00AD7803" w:rsidRPr="00335C54">
        <w:rPr>
          <w:rFonts w:ascii="Times New Roman" w:eastAsiaTheme="minorEastAsia" w:hAnsi="Times New Roman" w:cs="Times New Roman"/>
          <w:sz w:val="28"/>
          <w:szCs w:val="28"/>
        </w:rPr>
        <w:t>общеобраз</w:t>
      </w:r>
      <w:r w:rsidRPr="00335C54">
        <w:rPr>
          <w:rFonts w:ascii="Times New Roman" w:eastAsiaTheme="minorEastAsia" w:hAnsi="Times New Roman" w:cs="Times New Roman"/>
          <w:sz w:val="28"/>
          <w:szCs w:val="28"/>
        </w:rPr>
        <w:t>овательн</w:t>
      </w:r>
      <w:r w:rsidR="00AD7803" w:rsidRPr="00335C54">
        <w:rPr>
          <w:rFonts w:ascii="Times New Roman" w:eastAsiaTheme="minorEastAsia" w:hAnsi="Times New Roman" w:cs="Times New Roman"/>
          <w:sz w:val="28"/>
          <w:szCs w:val="28"/>
        </w:rPr>
        <w:t>ой организации</w:t>
      </w:r>
      <w:r w:rsidRPr="00335C54">
        <w:rPr>
          <w:rFonts w:ascii="Times New Roman" w:eastAsiaTheme="minorEastAsia" w:hAnsi="Times New Roman" w:cs="Times New Roman"/>
          <w:sz w:val="28"/>
          <w:szCs w:val="28"/>
        </w:rPr>
        <w:t>, вошедш</w:t>
      </w:r>
      <w:r w:rsidR="00AD7803" w:rsidRPr="00335C54">
        <w:rPr>
          <w:rFonts w:ascii="Times New Roman" w:eastAsiaTheme="minorEastAsia" w:hAnsi="Times New Roman" w:cs="Times New Roman"/>
          <w:sz w:val="28"/>
          <w:szCs w:val="28"/>
        </w:rPr>
        <w:t>ей</w:t>
      </w:r>
      <w:r w:rsidRPr="00335C54">
        <w:rPr>
          <w:rFonts w:ascii="Times New Roman" w:eastAsiaTheme="minorEastAsia" w:hAnsi="Times New Roman" w:cs="Times New Roman"/>
          <w:sz w:val="28"/>
          <w:szCs w:val="28"/>
        </w:rPr>
        <w:t xml:space="preserve"> в число первых 10 по результатам ранжирования общеобразовательных организаций, </w:t>
      </w:r>
      <w:r w:rsidR="00AD7803" w:rsidRPr="00335C54">
        <w:rPr>
          <w:rFonts w:ascii="Times New Roman" w:hAnsi="Times New Roman" w:cs="Times New Roman"/>
          <w:sz w:val="28"/>
          <w:szCs w:val="28"/>
        </w:rPr>
        <w:t>увеличивается на 1 000 000 рублей.</w:t>
      </w:r>
      <w:r w:rsidR="002A2C9F" w:rsidRPr="00335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A95" w:rsidRPr="00243EAB" w:rsidRDefault="00081A95" w:rsidP="00335C5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40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___________</w:t>
      </w:r>
    </w:p>
    <w:p w:rsidR="00DD43A2" w:rsidRPr="00DD43A2" w:rsidRDefault="00DD43A2" w:rsidP="00DD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43A2" w:rsidRPr="00DD43A2" w:rsidSect="00243EAB">
      <w:pgSz w:w="11906" w:h="16838"/>
      <w:pgMar w:top="1021" w:right="1021" w:bottom="907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64307"/>
    <w:multiLevelType w:val="hybridMultilevel"/>
    <w:tmpl w:val="2C62FB7E"/>
    <w:lvl w:ilvl="0" w:tplc="C5E6A67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B23BE"/>
    <w:rsid w:val="00026F7A"/>
    <w:rsid w:val="00073E24"/>
    <w:rsid w:val="00081A95"/>
    <w:rsid w:val="000C0C6E"/>
    <w:rsid w:val="000E044C"/>
    <w:rsid w:val="000E4CCD"/>
    <w:rsid w:val="00174970"/>
    <w:rsid w:val="002135AA"/>
    <w:rsid w:val="00243EAB"/>
    <w:rsid w:val="002A2C9F"/>
    <w:rsid w:val="00335C54"/>
    <w:rsid w:val="003923AB"/>
    <w:rsid w:val="003E3410"/>
    <w:rsid w:val="0054506E"/>
    <w:rsid w:val="00610269"/>
    <w:rsid w:val="00650481"/>
    <w:rsid w:val="00680000"/>
    <w:rsid w:val="00701598"/>
    <w:rsid w:val="007E4124"/>
    <w:rsid w:val="008234CE"/>
    <w:rsid w:val="008B23BE"/>
    <w:rsid w:val="008D3B03"/>
    <w:rsid w:val="0092005C"/>
    <w:rsid w:val="00926FDD"/>
    <w:rsid w:val="009E1ABA"/>
    <w:rsid w:val="00A424C3"/>
    <w:rsid w:val="00AB318F"/>
    <w:rsid w:val="00AD7803"/>
    <w:rsid w:val="00AF01EC"/>
    <w:rsid w:val="00AF75C3"/>
    <w:rsid w:val="00B853BE"/>
    <w:rsid w:val="00B86CE4"/>
    <w:rsid w:val="00BB5749"/>
    <w:rsid w:val="00BC1A20"/>
    <w:rsid w:val="00C055AB"/>
    <w:rsid w:val="00C216FD"/>
    <w:rsid w:val="00C329E7"/>
    <w:rsid w:val="00CA4146"/>
    <w:rsid w:val="00CD7A43"/>
    <w:rsid w:val="00D32E3A"/>
    <w:rsid w:val="00D957A7"/>
    <w:rsid w:val="00DD43A2"/>
    <w:rsid w:val="00DE1D64"/>
    <w:rsid w:val="00E51084"/>
    <w:rsid w:val="00EA16D4"/>
    <w:rsid w:val="00F44FFA"/>
    <w:rsid w:val="00F45A23"/>
    <w:rsid w:val="00F741CF"/>
    <w:rsid w:val="00F95FCC"/>
    <w:rsid w:val="00FB078F"/>
    <w:rsid w:val="00F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39C8D-E74F-47E8-B9C4-ABD702B5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081A95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FB078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B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7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2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30F97-BD19-4C42-A260-CB18FD33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Любовь В. Кузнецова</cp:lastModifiedBy>
  <cp:revision>9</cp:revision>
  <cp:lastPrinted>2017-03-01T16:53:00Z</cp:lastPrinted>
  <dcterms:created xsi:type="dcterms:W3CDTF">2017-02-08T14:43:00Z</dcterms:created>
  <dcterms:modified xsi:type="dcterms:W3CDTF">2017-03-29T08:28:00Z</dcterms:modified>
</cp:coreProperties>
</file>